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1248E" w14:textId="674CC668" w:rsidR="004E4700" w:rsidRPr="004B1336" w:rsidRDefault="004E4700" w:rsidP="004E4700">
      <w:pPr>
        <w:spacing w:after="100" w:afterAutospacing="1"/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76469FD" wp14:editId="423B3EA1">
            <wp:simplePos x="0" y="0"/>
            <wp:positionH relativeFrom="margin">
              <wp:align>center</wp:align>
            </wp:positionH>
            <wp:positionV relativeFrom="paragraph">
              <wp:posOffset>-365760</wp:posOffset>
            </wp:positionV>
            <wp:extent cx="771525" cy="800100"/>
            <wp:effectExtent l="0" t="0" r="9525" b="0"/>
            <wp:wrapNone/>
            <wp:docPr id="333532797" name="รูปภาพ 333532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342F5A" w14:textId="77777777" w:rsidR="004E4700" w:rsidRDefault="004E4700" w:rsidP="004E470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30992BE" w14:textId="77777777" w:rsidR="004E4700" w:rsidRPr="00DD4592" w:rsidRDefault="004E4700" w:rsidP="004E470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459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ำนักงานตำรวจแห่งชาติ</w:t>
      </w:r>
    </w:p>
    <w:p w14:paraId="014F7764" w14:textId="77777777" w:rsidR="004E4700" w:rsidRPr="00DD4592" w:rsidRDefault="004E4700" w:rsidP="004E470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D45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DD45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DD459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ประกาศผลผู้ชนะ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เสนอราคา</w:t>
      </w:r>
      <w:r w:rsidRPr="00DD459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การจัดซื้อ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วัสดุน้ำมันเชื้อเพลิงสถานีตำรวจภูธรมะค่า</w:t>
      </w:r>
    </w:p>
    <w:p w14:paraId="60A3EE2D" w14:textId="77777777" w:rsidR="004E4700" w:rsidRPr="00DD4592" w:rsidRDefault="004E4700" w:rsidP="004E470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D45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ประจำเดือน   พฤศจิกายน  2567  โดยวิธีเฉพาะเจาะจง</w:t>
      </w:r>
    </w:p>
    <w:p w14:paraId="0BF50CB1" w14:textId="77777777" w:rsidR="004E4700" w:rsidRPr="004B1336" w:rsidRDefault="004E4700" w:rsidP="004E4700">
      <w:pPr>
        <w:jc w:val="center"/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sz w:val="32"/>
          <w:szCs w:val="32"/>
          <w:cs/>
        </w:rPr>
        <w:t>--------------------------------------</w:t>
      </w:r>
    </w:p>
    <w:p w14:paraId="52F4A729" w14:textId="77777777" w:rsidR="004E4700" w:rsidRDefault="004E4700" w:rsidP="004E4700">
      <w:pPr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สำนักงานตำรวจแห่งชาติได้มีโครงการจัดซื้อวัสดุน้ำมันเชื้อเพลิงและน้ำมันหล่อลื่นสถานีตำรวจภูธรมะค่า  ประจำเดือน   พฤศจิกายน  2567  โดยวิธีเฉพาะเจาะจง นั้น</w:t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EBDA6F7" w14:textId="77777777" w:rsidR="004E4700" w:rsidRPr="004B1336" w:rsidRDefault="004E4700" w:rsidP="004E4700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น้ำมันเชื้อเพลิง  จำนวน  2  รายการ  ผู้ได้รับการคัดเลือกได้แก่ ห้างหุ้นส่วนจำกัดเลิศนคร บริการ  โดยเสนอราคา  53,300   บาท</w:t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(ห้าหมื่นสามพันสามร้อยบาทถ้วน)  รวมภาษีมูลค่าเพิ่มและภาษีอื่น ค่าขนส่ง ค่าทะเบียนและค่าใช้จ่ายอื่นๆทั้งปวง</w:t>
      </w:r>
    </w:p>
    <w:p w14:paraId="1CBB07C2" w14:textId="77777777" w:rsidR="004E4700" w:rsidRDefault="004E4700" w:rsidP="004E4700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ป</w:t>
      </w:r>
      <w:r>
        <w:rPr>
          <w:rFonts w:ascii="TH SarabunIT๙" w:hAnsi="TH SarabunIT๙" w:cs="TH SarabunIT๙" w:hint="cs"/>
          <w:sz w:val="32"/>
          <w:szCs w:val="32"/>
          <w:cs/>
        </w:rPr>
        <w:t>ระกาศ  ณ  วันที่   1   เดือน  พฤศจิกายน    พ.ศ. 2567</w:t>
      </w:r>
    </w:p>
    <w:p w14:paraId="4E254F87" w14:textId="77777777" w:rsidR="004E4700" w:rsidRPr="004B1336" w:rsidRDefault="004E4700" w:rsidP="004E4700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(ลงชื่อ)  พันตำรวจโท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noProof/>
          <w:cs/>
        </w:rPr>
        <w:drawing>
          <wp:inline distT="0" distB="0" distL="0" distR="0" wp14:anchorId="6AED95E3" wp14:editId="379C1FAC">
            <wp:extent cx="1038225" cy="446678"/>
            <wp:effectExtent l="0" t="0" r="0" b="0"/>
            <wp:docPr id="1768122013" name="รูปภาพ 176812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1F3FF"/>
                        </a:clrFrom>
                        <a:clrTo>
                          <a:srgbClr val="F1F3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821" cy="45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8D4C6" w14:textId="77777777" w:rsidR="004E4700" w:rsidRPr="004B1336" w:rsidRDefault="004E4700" w:rsidP="004E470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( </w:t>
      </w:r>
      <w:r>
        <w:rPr>
          <w:rFonts w:ascii="TH SarabunIT๙" w:hAnsi="TH SarabunIT๙" w:cs="TH SarabunIT๙" w:hint="cs"/>
          <w:sz w:val="32"/>
          <w:szCs w:val="32"/>
          <w:cs/>
        </w:rPr>
        <w:t>ธัชพล     มูลละคร )</w:t>
      </w:r>
    </w:p>
    <w:p w14:paraId="38B76488" w14:textId="77777777" w:rsidR="004E4700" w:rsidRDefault="004E4700" w:rsidP="004E4700">
      <w:pPr>
        <w:rPr>
          <w:rFonts w:ascii="TH SarabunIT๙" w:hAnsi="TH SarabunIT๙" w:cs="TH SarabunIT๙"/>
          <w:sz w:val="32"/>
          <w:szCs w:val="32"/>
        </w:rPr>
      </w:pP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</w:rPr>
        <w:tab/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Pr="004B1336">
        <w:rPr>
          <w:rFonts w:ascii="TH SarabunIT๙" w:hAnsi="TH SarabunIT๙" w:cs="TH SarabunIT๙"/>
          <w:sz w:val="32"/>
          <w:szCs w:val="32"/>
          <w:cs/>
        </w:rPr>
        <w:t xml:space="preserve">สารวัตรสถานีตำรวจภูธรมะค่า    </w:t>
      </w:r>
    </w:p>
    <w:p w14:paraId="6E987C83" w14:textId="77777777" w:rsidR="004E4700" w:rsidRDefault="004E4700" w:rsidP="004E4700">
      <w:pPr>
        <w:rPr>
          <w:rFonts w:ascii="TH SarabunIT๙" w:hAnsi="TH SarabunIT๙" w:cs="TH SarabunIT๙"/>
          <w:sz w:val="32"/>
          <w:szCs w:val="32"/>
        </w:rPr>
      </w:pPr>
    </w:p>
    <w:p w14:paraId="156895E2" w14:textId="77777777" w:rsidR="00A3463A" w:rsidRPr="004E4700" w:rsidRDefault="00A3463A" w:rsidP="00A3463A">
      <w:pPr>
        <w:rPr>
          <w:rFonts w:ascii="TH SarabunIT๙" w:hAnsi="TH SarabunIT๙" w:cs="TH SarabunIT๙"/>
          <w:sz w:val="32"/>
          <w:szCs w:val="32"/>
        </w:rPr>
      </w:pPr>
    </w:p>
    <w:p w14:paraId="684ABF50" w14:textId="77777777" w:rsidR="00A3463A" w:rsidRDefault="00A3463A" w:rsidP="00A3463A">
      <w:pPr>
        <w:rPr>
          <w:rFonts w:ascii="TH SarabunIT๙" w:hAnsi="TH SarabunIT๙" w:cs="TH SarabunIT๙"/>
          <w:sz w:val="32"/>
          <w:szCs w:val="32"/>
        </w:rPr>
      </w:pPr>
    </w:p>
    <w:p w14:paraId="69BF1FA2" w14:textId="77777777" w:rsidR="002229E2" w:rsidRDefault="002229E2">
      <w:pPr>
        <w:rPr>
          <w:rFonts w:hint="cs"/>
          <w:cs/>
        </w:rPr>
      </w:pPr>
    </w:p>
    <w:sectPr w:rsidR="002229E2" w:rsidSect="003A29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3A"/>
    <w:rsid w:val="001F7C88"/>
    <w:rsid w:val="002229E2"/>
    <w:rsid w:val="003A29BA"/>
    <w:rsid w:val="004E4700"/>
    <w:rsid w:val="00540CDD"/>
    <w:rsid w:val="00910EFF"/>
    <w:rsid w:val="00A3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FFC4F"/>
  <w15:chartTrackingRefBased/>
  <w15:docId w15:val="{562D0967-FD66-4CD7-B555-8EC3CAA4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63A"/>
    <w:rPr>
      <w:rFonts w:cstheme="minorBidi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463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63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63A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6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3463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3463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3463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346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3463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346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3463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346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346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463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A3463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34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3463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3463A"/>
    <w:pPr>
      <w:spacing w:before="160"/>
      <w:jc w:val="center"/>
    </w:pPr>
    <w:rPr>
      <w:rFonts w:cs="Angsana New"/>
      <w:i/>
      <w:iCs/>
      <w:color w:val="404040" w:themeColor="text1" w:themeTint="BF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A346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63A"/>
    <w:pPr>
      <w:ind w:left="720"/>
      <w:contextualSpacing/>
    </w:pPr>
    <w:rPr>
      <w:rFonts w:cs="Angsana New"/>
      <w14:ligatures w14:val="standardContextual"/>
    </w:rPr>
  </w:style>
  <w:style w:type="character" w:styleId="aa">
    <w:name w:val="Intense Emphasis"/>
    <w:basedOn w:val="a0"/>
    <w:uiPriority w:val="21"/>
    <w:qFormat/>
    <w:rsid w:val="00A346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346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6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piyapong_t23@hotmail.com</dc:creator>
  <cp:keywords/>
  <dc:description/>
  <cp:lastModifiedBy>piyapong_t23@hotmail.com</cp:lastModifiedBy>
  <cp:revision>2</cp:revision>
  <cp:lastPrinted>2025-04-16T11:09:00Z</cp:lastPrinted>
  <dcterms:created xsi:type="dcterms:W3CDTF">2025-04-16T11:10:00Z</dcterms:created>
  <dcterms:modified xsi:type="dcterms:W3CDTF">2025-04-16T11:10:00Z</dcterms:modified>
</cp:coreProperties>
</file>