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074"/>
        <w:tblW w:w="14650" w:type="dxa"/>
        <w:tblLook w:val="04A0" w:firstRow="1" w:lastRow="0" w:firstColumn="1" w:lastColumn="0" w:noHBand="0" w:noVBand="1"/>
      </w:tblPr>
      <w:tblGrid>
        <w:gridCol w:w="597"/>
        <w:gridCol w:w="1093"/>
        <w:gridCol w:w="870"/>
        <w:gridCol w:w="638"/>
        <w:gridCol w:w="1035"/>
        <w:gridCol w:w="852"/>
        <w:gridCol w:w="870"/>
        <w:gridCol w:w="798"/>
        <w:gridCol w:w="986"/>
        <w:gridCol w:w="986"/>
        <w:gridCol w:w="926"/>
        <w:gridCol w:w="1117"/>
        <w:gridCol w:w="934"/>
        <w:gridCol w:w="934"/>
        <w:gridCol w:w="1132"/>
        <w:gridCol w:w="882"/>
      </w:tblGrid>
      <w:tr w:rsidR="004A063A" w:rsidRPr="004A063A" w14:paraId="7D98FE30" w14:textId="77777777" w:rsidTr="004A063A">
        <w:trPr>
          <w:trHeight w:val="193"/>
        </w:trPr>
        <w:tc>
          <w:tcPr>
            <w:tcW w:w="1465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FF50E" w14:textId="77777777" w:rsidR="004A063A" w:rsidRPr="004A063A" w:rsidRDefault="004A063A" w:rsidP="004A06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14:ligatures w14:val="none"/>
              </w:rPr>
              <w:t>แบบข้อมูลโครงการจัดซื้อจัดจ้างในรอบเดือน ตุลาคม</w:t>
            </w: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14:ligatures w14:val="none"/>
              </w:rPr>
              <w:t xml:space="preserve">  </w:t>
            </w: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14:ligatures w14:val="none"/>
              </w:rPr>
              <w:t>พ.ศ.</w:t>
            </w: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14:ligatures w14:val="none"/>
              </w:rPr>
              <w:t xml:space="preserve">2567  </w:t>
            </w: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14:ligatures w14:val="none"/>
              </w:rPr>
              <w:t xml:space="preserve">ปีงบประมาณ พ.ศ. </w:t>
            </w: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14:ligatures w14:val="none"/>
              </w:rPr>
              <w:t>2568</w:t>
            </w:r>
          </w:p>
        </w:tc>
      </w:tr>
      <w:tr w:rsidR="004A063A" w:rsidRPr="004A063A" w14:paraId="0183B60E" w14:textId="77777777" w:rsidTr="004A063A">
        <w:trPr>
          <w:trHeight w:val="295"/>
        </w:trPr>
        <w:tc>
          <w:tcPr>
            <w:tcW w:w="1465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C6B0D" w14:textId="77777777" w:rsidR="004A063A" w:rsidRPr="004A063A" w:rsidRDefault="004A063A" w:rsidP="004A06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14:ligatures w14:val="none"/>
              </w:rPr>
              <w:t>สถานีตำรวจภูธรมะค่า</w:t>
            </w:r>
          </w:p>
        </w:tc>
      </w:tr>
      <w:tr w:rsidR="004A063A" w:rsidRPr="004A063A" w14:paraId="5AD45980" w14:textId="77777777" w:rsidTr="004A063A">
        <w:trPr>
          <w:trHeight w:val="193"/>
        </w:trPr>
        <w:tc>
          <w:tcPr>
            <w:tcW w:w="1465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F2F4" w14:textId="77777777" w:rsidR="004A063A" w:rsidRPr="004A063A" w:rsidRDefault="004A063A" w:rsidP="004A06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14:ligatures w14:val="none"/>
              </w:rPr>
            </w:pPr>
          </w:p>
        </w:tc>
      </w:tr>
      <w:tr w:rsidR="004A063A" w:rsidRPr="004A063A" w14:paraId="1F754925" w14:textId="77777777" w:rsidTr="004A063A">
        <w:trPr>
          <w:trHeight w:val="193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6732" w14:textId="77777777" w:rsidR="004A063A" w:rsidRPr="004A063A" w:rsidRDefault="004A063A" w:rsidP="004A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A34F" w14:textId="77777777" w:rsidR="004A063A" w:rsidRPr="004A063A" w:rsidRDefault="004A063A" w:rsidP="004A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E5BD" w14:textId="77777777" w:rsidR="004A063A" w:rsidRPr="004A063A" w:rsidRDefault="004A063A" w:rsidP="004A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6DE9" w14:textId="77777777" w:rsidR="004A063A" w:rsidRPr="004A063A" w:rsidRDefault="004A063A" w:rsidP="004A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4CDA" w14:textId="77777777" w:rsidR="004A063A" w:rsidRPr="004A063A" w:rsidRDefault="004A063A" w:rsidP="004A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0C6F" w14:textId="77777777" w:rsidR="004A063A" w:rsidRPr="004A063A" w:rsidRDefault="004A063A" w:rsidP="004A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AB81" w14:textId="77777777" w:rsidR="004A063A" w:rsidRPr="004A063A" w:rsidRDefault="004A063A" w:rsidP="004A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6202" w14:textId="77777777" w:rsidR="004A063A" w:rsidRPr="004A063A" w:rsidRDefault="004A063A" w:rsidP="004A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C103" w14:textId="77777777" w:rsidR="004A063A" w:rsidRPr="004A063A" w:rsidRDefault="004A063A" w:rsidP="004A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8B92" w14:textId="77777777" w:rsidR="004A063A" w:rsidRPr="004A063A" w:rsidRDefault="004A063A" w:rsidP="004A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4710" w14:textId="77777777" w:rsidR="004A063A" w:rsidRPr="004A063A" w:rsidRDefault="004A063A" w:rsidP="004A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27A7" w14:textId="77777777" w:rsidR="004A063A" w:rsidRPr="004A063A" w:rsidRDefault="004A063A" w:rsidP="004A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E871" w14:textId="77777777" w:rsidR="004A063A" w:rsidRPr="004A063A" w:rsidRDefault="004A063A" w:rsidP="004A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086C" w14:textId="77777777" w:rsidR="004A063A" w:rsidRPr="004A063A" w:rsidRDefault="004A063A" w:rsidP="004A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FB1E" w14:textId="77777777" w:rsidR="004A063A" w:rsidRPr="004A063A" w:rsidRDefault="004A063A" w:rsidP="004A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663F" w14:textId="77777777" w:rsidR="004A063A" w:rsidRPr="004A063A" w:rsidRDefault="004A063A" w:rsidP="004A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A063A" w:rsidRPr="004A063A" w14:paraId="6CE3933C" w14:textId="77777777" w:rsidTr="004A063A">
        <w:trPr>
          <w:trHeight w:val="19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183DB22" w14:textId="77777777" w:rsidR="004A063A" w:rsidRPr="004A063A" w:rsidRDefault="004A063A" w:rsidP="004A06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ลำดับที่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6A7A9BFA" w14:textId="77777777" w:rsidR="004A063A" w:rsidRPr="004A063A" w:rsidRDefault="004A063A" w:rsidP="004A06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ปีงบประมาณ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CBEA859" w14:textId="77777777" w:rsidR="004A063A" w:rsidRPr="004A063A" w:rsidRDefault="004A063A" w:rsidP="004A06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ชื่อหน่วยงาน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394D5911" w14:textId="77777777" w:rsidR="004A063A" w:rsidRPr="004A063A" w:rsidRDefault="004A063A" w:rsidP="004A06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อำเภอ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675EA908" w14:textId="77777777" w:rsidR="004A063A" w:rsidRPr="004A063A" w:rsidRDefault="004A063A" w:rsidP="004A06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จังหวัด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3587792A" w14:textId="77777777" w:rsidR="004A063A" w:rsidRPr="004A063A" w:rsidRDefault="004A063A" w:rsidP="004A06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กระทรวง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29401142" w14:textId="77777777" w:rsidR="004A063A" w:rsidRPr="004A063A" w:rsidRDefault="004A063A" w:rsidP="004A06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ประเภทหน่วยงาน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9E2D204" w14:textId="77777777" w:rsidR="004A063A" w:rsidRPr="004A063A" w:rsidRDefault="004A063A" w:rsidP="004A06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ชื่อรายการของงานที่จัดซื้อจัดจ้าง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2D9FB068" w14:textId="77777777" w:rsidR="004A063A" w:rsidRPr="004A063A" w:rsidRDefault="004A063A" w:rsidP="004A06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วงเงินงบประมาณที่ได้รับจัดสรร</w:t>
            </w: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  <w:t xml:space="preserve"> (</w:t>
            </w: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บาท)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623F4E29" w14:textId="77777777" w:rsidR="004A063A" w:rsidRPr="004A063A" w:rsidRDefault="004A063A" w:rsidP="004A06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แหล่งที่มาของงบประมาณ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31A66691" w14:textId="77777777" w:rsidR="004A063A" w:rsidRPr="004A063A" w:rsidRDefault="004A063A" w:rsidP="004A06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สถานะการจัดซื้อจัดจ้าง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57B9A330" w14:textId="77777777" w:rsidR="004A063A" w:rsidRPr="004A063A" w:rsidRDefault="004A063A" w:rsidP="004A06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วิธีการจัดซื้อจัดจ้างฯ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07B65277" w14:textId="77777777" w:rsidR="004A063A" w:rsidRPr="004A063A" w:rsidRDefault="004A063A" w:rsidP="004A06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ราคากลาง (บาท)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8865387" w14:textId="77777777" w:rsidR="004A063A" w:rsidRPr="004A063A" w:rsidRDefault="004A063A" w:rsidP="004A06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ราคาที่ตกลงจัดซื้อจดจ้าง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543F5A01" w14:textId="77777777" w:rsidR="004A063A" w:rsidRPr="004A063A" w:rsidRDefault="004A063A" w:rsidP="004A06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D6CAADD" w14:textId="77777777" w:rsidR="004A063A" w:rsidRPr="004A063A" w:rsidRDefault="004A063A" w:rsidP="004A06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เลขที่โครงการในระบบ</w:t>
            </w: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  <w:t xml:space="preserve"> e-GP</w:t>
            </w:r>
          </w:p>
        </w:tc>
      </w:tr>
      <w:tr w:rsidR="004A063A" w:rsidRPr="004A063A" w14:paraId="196AD759" w14:textId="77777777" w:rsidTr="004A063A">
        <w:trPr>
          <w:trHeight w:val="193"/>
        </w:trPr>
        <w:tc>
          <w:tcPr>
            <w:tcW w:w="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4526A" w14:textId="77777777" w:rsidR="004A063A" w:rsidRPr="004A063A" w:rsidRDefault="004A063A" w:rsidP="004A06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AA2D1" w14:textId="77777777" w:rsidR="004A063A" w:rsidRPr="004A063A" w:rsidRDefault="004A063A" w:rsidP="004A06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พ.ศ.</w:t>
            </w: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  <w:t>2568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524F0" w14:textId="77777777" w:rsidR="004A063A" w:rsidRPr="004A063A" w:rsidRDefault="004A063A" w:rsidP="004A06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สภ.มะค่า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6CC13" w14:textId="77777777" w:rsidR="004A063A" w:rsidRPr="004A063A" w:rsidRDefault="004A063A" w:rsidP="004A06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กันทรวิชัย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FDA48" w14:textId="77777777" w:rsidR="004A063A" w:rsidRPr="004A063A" w:rsidRDefault="004A063A" w:rsidP="004A06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มหาสารคาม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5CCDC" w14:textId="77777777" w:rsidR="004A063A" w:rsidRPr="004A063A" w:rsidRDefault="004A063A" w:rsidP="004A06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สำนักงานตำรวจแห่งชาติ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0B916" w14:textId="77777777" w:rsidR="004A063A" w:rsidRPr="004A063A" w:rsidRDefault="004A063A" w:rsidP="004A06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หน่วยงานในสังกัดสำนักงานตำรวจแห่งชาติ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95E6D" w14:textId="77777777" w:rsidR="004A063A" w:rsidRPr="004A063A" w:rsidRDefault="004A063A" w:rsidP="004A06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วัสดุเชื้อเพลิง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868D7" w14:textId="77777777" w:rsidR="004A063A" w:rsidRPr="004A063A" w:rsidRDefault="004A063A" w:rsidP="004A06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  <w:t>46,390.00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AFA05" w14:textId="77777777" w:rsidR="004A063A" w:rsidRPr="004A063A" w:rsidRDefault="004A063A" w:rsidP="004A06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ตร.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6333C" w14:textId="77777777" w:rsidR="004A063A" w:rsidRPr="004A063A" w:rsidRDefault="004A063A" w:rsidP="004A06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ลงนามในสัญญา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85F17" w14:textId="77777777" w:rsidR="004A063A" w:rsidRPr="004A063A" w:rsidRDefault="004A063A" w:rsidP="004A06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เฉพาะเจาะจง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4A41C" w14:textId="77777777" w:rsidR="004A063A" w:rsidRPr="004A063A" w:rsidRDefault="004A063A" w:rsidP="004A06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  <w:t>46,390.00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8AD32" w14:textId="77777777" w:rsidR="004A063A" w:rsidRPr="004A063A" w:rsidRDefault="004A063A" w:rsidP="004A06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  <w:t>46,390.00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94E00" w14:textId="77777777" w:rsidR="004A063A" w:rsidRPr="004A063A" w:rsidRDefault="004A063A" w:rsidP="004A06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นายดำริ</w:t>
            </w: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  <w:t xml:space="preserve">    </w:t>
            </w: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คำเสนา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20232FD" w14:textId="77777777" w:rsidR="004A063A" w:rsidRPr="004A063A" w:rsidRDefault="004A063A" w:rsidP="004A06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  <w14:ligatures w14:val="none"/>
              </w:rPr>
              <w:t>ไม่ต้องดำเนินการผ่านระบบ</w:t>
            </w:r>
            <w:r w:rsidRPr="004A063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14:ligatures w14:val="none"/>
              </w:rPr>
              <w:t xml:space="preserve"> e-GP</w:t>
            </w:r>
          </w:p>
        </w:tc>
      </w:tr>
      <w:tr w:rsidR="004A063A" w:rsidRPr="004A063A" w14:paraId="66DB5EB2" w14:textId="77777777" w:rsidTr="004A063A">
        <w:trPr>
          <w:trHeight w:val="573"/>
        </w:trPr>
        <w:tc>
          <w:tcPr>
            <w:tcW w:w="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43717" w14:textId="77777777" w:rsidR="004A063A" w:rsidRPr="004A063A" w:rsidRDefault="004A063A" w:rsidP="004A063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24B52" w14:textId="77777777" w:rsidR="004A063A" w:rsidRPr="004A063A" w:rsidRDefault="004A063A" w:rsidP="004A063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033B8" w14:textId="77777777" w:rsidR="004A063A" w:rsidRPr="004A063A" w:rsidRDefault="004A063A" w:rsidP="004A063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D1D1E" w14:textId="77777777" w:rsidR="004A063A" w:rsidRPr="004A063A" w:rsidRDefault="004A063A" w:rsidP="004A063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2EABB" w14:textId="77777777" w:rsidR="004A063A" w:rsidRPr="004A063A" w:rsidRDefault="004A063A" w:rsidP="004A063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3D1D0" w14:textId="77777777" w:rsidR="004A063A" w:rsidRPr="004A063A" w:rsidRDefault="004A063A" w:rsidP="004A063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4F625" w14:textId="77777777" w:rsidR="004A063A" w:rsidRPr="004A063A" w:rsidRDefault="004A063A" w:rsidP="004A063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3E4A0" w14:textId="77777777" w:rsidR="004A063A" w:rsidRPr="004A063A" w:rsidRDefault="004A063A" w:rsidP="004A063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69946" w14:textId="77777777" w:rsidR="004A063A" w:rsidRPr="004A063A" w:rsidRDefault="004A063A" w:rsidP="004A063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319BF" w14:textId="77777777" w:rsidR="004A063A" w:rsidRPr="004A063A" w:rsidRDefault="004A063A" w:rsidP="004A063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FB663" w14:textId="77777777" w:rsidR="004A063A" w:rsidRPr="004A063A" w:rsidRDefault="004A063A" w:rsidP="004A06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4D36C" w14:textId="77777777" w:rsidR="004A063A" w:rsidRPr="004A063A" w:rsidRDefault="004A063A" w:rsidP="004A063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FBFCF" w14:textId="77777777" w:rsidR="004A063A" w:rsidRPr="004A063A" w:rsidRDefault="004A063A" w:rsidP="004A063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E3F6B" w14:textId="77777777" w:rsidR="004A063A" w:rsidRPr="004A063A" w:rsidRDefault="004A063A" w:rsidP="004A063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3AFD4" w14:textId="77777777" w:rsidR="004A063A" w:rsidRPr="004A063A" w:rsidRDefault="004A063A" w:rsidP="004A06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14:ligatures w14:val="none"/>
              </w:rPr>
              <w:t>(</w:t>
            </w:r>
            <w:r w:rsidRPr="004A063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หจก.เลิศนครบริการ)</w:t>
            </w:r>
          </w:p>
        </w:tc>
        <w:tc>
          <w:tcPr>
            <w:tcW w:w="8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D9D4E8E" w14:textId="77777777" w:rsidR="004A063A" w:rsidRPr="004A063A" w:rsidRDefault="004A063A" w:rsidP="004A063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14:ligatures w14:val="none"/>
              </w:rPr>
            </w:pPr>
          </w:p>
        </w:tc>
      </w:tr>
    </w:tbl>
    <w:p w14:paraId="03914917" w14:textId="267DD48C" w:rsidR="002229E2" w:rsidRPr="004A063A" w:rsidRDefault="002229E2" w:rsidP="004A063A"/>
    <w:sectPr w:rsidR="002229E2" w:rsidRPr="004A063A" w:rsidSect="00CF1A46">
      <w:type w:val="continuous"/>
      <w:pgSz w:w="15840" w:h="12240" w:orient="landscape" w:code="1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46"/>
    <w:rsid w:val="002229E2"/>
    <w:rsid w:val="003A29BA"/>
    <w:rsid w:val="00452111"/>
    <w:rsid w:val="004A063A"/>
    <w:rsid w:val="00540CDD"/>
    <w:rsid w:val="00910EFF"/>
    <w:rsid w:val="00CF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38EAA"/>
  <w15:chartTrackingRefBased/>
  <w15:docId w15:val="{79694D48-3775-4EF8-A854-860A1CB5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1A4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A4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A4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A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F1A4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F1A4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F1A4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F1A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F1A4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F1A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F1A4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F1A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F1A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1A4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F1A4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F1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F1A4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F1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F1A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A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A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F1A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A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piyapong_t23@hotmail.com</dc:creator>
  <cp:keywords/>
  <dc:description/>
  <cp:lastModifiedBy>piyapong_t23@hotmail.com</cp:lastModifiedBy>
  <cp:revision>2</cp:revision>
  <dcterms:created xsi:type="dcterms:W3CDTF">2025-04-16T12:12:00Z</dcterms:created>
  <dcterms:modified xsi:type="dcterms:W3CDTF">2025-04-16T12:12:00Z</dcterms:modified>
</cp:coreProperties>
</file>