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3E3" w14:textId="479E2E4C" w:rsidR="008117F9" w:rsidRDefault="008117F9" w:rsidP="008117F9">
      <w:pPr>
        <w:jc w:val="center"/>
        <w:rPr>
          <w:rFonts w:ascii="TH NiramitIT๙" w:hAnsi="TH NiramitIT๙" w:cs="TH Niramit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176AA" wp14:editId="6DE00EA1">
            <wp:simplePos x="0" y="0"/>
            <wp:positionH relativeFrom="column">
              <wp:posOffset>2512695</wp:posOffset>
            </wp:positionH>
            <wp:positionV relativeFrom="paragraph">
              <wp:posOffset>12065</wp:posOffset>
            </wp:positionV>
            <wp:extent cx="890270" cy="893445"/>
            <wp:effectExtent l="0" t="0" r="508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80B74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5DAC3FA0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3411B8D7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25233762" w14:textId="77777777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คำสั่งสถานีตำรวจภูธรมะค่า</w:t>
      </w:r>
    </w:p>
    <w:p w14:paraId="73BF8104" w14:textId="77777777" w:rsidR="002A5654" w:rsidRDefault="002A5654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</w:p>
    <w:p w14:paraId="657F9B7E" w14:textId="784B6E93" w:rsidR="008117F9" w:rsidRDefault="008117F9" w:rsidP="008117F9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</w:t>
      </w:r>
      <w:r>
        <w:rPr>
          <w:rFonts w:ascii="TH SarabunIT๙" w:hAnsi="TH SarabunIT๙" w:cs="TH SarabunIT๙"/>
          <w:b/>
          <w:bCs/>
          <w:cs/>
        </w:rPr>
        <w:t xml:space="preserve">รื่อง  </w:t>
      </w:r>
      <w:r>
        <w:rPr>
          <w:rFonts w:ascii="TH SarabunIT๙" w:hAnsi="TH SarabunIT๙" w:cs="TH SarabunIT๙" w:hint="cs"/>
          <w:b/>
          <w:bCs/>
          <w:cs/>
        </w:rPr>
        <w:t>ประกาศผู้ชนะเรื่องการเสนอราคาน้ำมันเชื้อเพลิงโดยวิธีจำเพราะเจาะจง</w:t>
      </w:r>
    </w:p>
    <w:p w14:paraId="6B7D1793" w14:textId="77777777" w:rsidR="008117F9" w:rsidRDefault="008117F9" w:rsidP="008117F9">
      <w:pPr>
        <w:pStyle w:val="a3"/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</w:t>
      </w:r>
    </w:p>
    <w:p w14:paraId="5F59D4D9" w14:textId="44E5650B" w:rsidR="008117F9" w:rsidRDefault="008117F9" w:rsidP="008117F9">
      <w:pPr>
        <w:pStyle w:val="a3"/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 สถานีตำรวจภูธรมะค่า  ได้มีหนังสือเชิญชวน สำหรับจัดซื้อน้ำมันเชื้อเพลิง  ด้วยเงินงบประมาณรายจ่ายประจำปีงบประมาณ พ.ศ. 2567  ของสำนักงานตำรวจแห่งชาติ  ประจำเดือน  </w:t>
      </w:r>
      <w:r w:rsidR="00C915FF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C915FF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กำหนดส่งมอบ  3</w:t>
      </w:r>
      <w:r w:rsidR="00C915F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วัน  โดยวิธีจำเพราะเจาะจง  นั้น</w:t>
      </w:r>
    </w:p>
    <w:p w14:paraId="4864DDDF" w14:textId="77777777" w:rsidR="00C915FF" w:rsidRDefault="008117F9" w:rsidP="008117F9">
      <w:pPr>
        <w:pStyle w:val="a3"/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ผู้ได้รับการคัดเลือกได้แก่  ห้างหุ้นส่วนจำกัด เลิศนครบริการ  โดยเสนอราคา   </w:t>
      </w:r>
      <w:r w:rsidR="00C915FF">
        <w:rPr>
          <w:rFonts w:ascii="TH SarabunIT๙" w:hAnsi="TH SarabunIT๙" w:cs="TH SarabunIT๙" w:hint="cs"/>
          <w:cs/>
        </w:rPr>
        <w:t>29,025</w:t>
      </w:r>
      <w:r>
        <w:rPr>
          <w:rFonts w:ascii="TH SarabunIT๙" w:hAnsi="TH SarabunIT๙" w:cs="TH SarabunIT๙" w:hint="cs"/>
          <w:cs/>
        </w:rPr>
        <w:t xml:space="preserve">  บาท </w:t>
      </w:r>
    </w:p>
    <w:p w14:paraId="00752A24" w14:textId="40EB476B" w:rsidR="008117F9" w:rsidRDefault="008117F9" w:rsidP="008117F9">
      <w:pPr>
        <w:pStyle w:val="a3"/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C915FF">
        <w:rPr>
          <w:rFonts w:ascii="TH SarabunIT๙" w:hAnsi="TH SarabunIT๙" w:cs="TH SarabunIT๙" w:hint="cs"/>
          <w:cs/>
        </w:rPr>
        <w:t>สองหมื่นเก้าพันยี่สิบห้า</w:t>
      </w:r>
      <w:r>
        <w:rPr>
          <w:rFonts w:ascii="TH SarabunIT๙" w:hAnsi="TH SarabunIT๙" w:cs="TH SarabunIT๙" w:hint="cs"/>
          <w:cs/>
        </w:rPr>
        <w:t>บาทถ้วน) รวมภาษีมูลค่าเพิ่ม ภาษีอื่นๆ และค่าใช้จ่าอื่นๆทั้งปวง</w:t>
      </w:r>
    </w:p>
    <w:p w14:paraId="1EFAF4F3" w14:textId="209AC645" w:rsidR="008117F9" w:rsidRDefault="008117F9" w:rsidP="002A5654">
      <w:pPr>
        <w:tabs>
          <w:tab w:val="left" w:pos="150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C915FF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C915F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915FF">
        <w:rPr>
          <w:rFonts w:ascii="TH SarabunIT๙" w:hAnsi="TH SarabunIT๙" w:cs="TH SarabunIT๙" w:hint="cs"/>
          <w:cs/>
        </w:rPr>
        <w:t xml:space="preserve">    พ.ศ.</w:t>
      </w:r>
      <w:r>
        <w:rPr>
          <w:rFonts w:ascii="TH SarabunIT๙" w:hAnsi="TH SarabunIT๙" w:cs="TH SarabunIT๙" w:hint="cs"/>
          <w:cs/>
        </w:rPr>
        <w:t xml:space="preserve">   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915F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C93DA42" w14:textId="77777777" w:rsidR="008117F9" w:rsidRDefault="008117F9" w:rsidP="008117F9">
      <w:pPr>
        <w:pStyle w:val="a3"/>
        <w:rPr>
          <w:rFonts w:ascii="TH SarabunIT๙" w:hAnsi="TH SarabunIT๙" w:cs="TH SarabunIT๙"/>
        </w:rPr>
      </w:pPr>
    </w:p>
    <w:p w14:paraId="6F28D07E" w14:textId="2EEC54D3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พันตำรวจโท   </w:t>
      </w:r>
      <w:r>
        <w:rPr>
          <w:noProof/>
          <w:lang w:val="th-TH"/>
        </w:rPr>
        <w:drawing>
          <wp:inline distT="0" distB="0" distL="0" distR="0" wp14:anchorId="34722D2D" wp14:editId="6CB4F8B1">
            <wp:extent cx="1038225" cy="447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3FF"/>
                        </a:clrFrom>
                        <a:clrTo>
                          <a:srgbClr val="F1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6CA9" w14:textId="77777777" w:rsidR="008117F9" w:rsidRDefault="008117F9" w:rsidP="008117F9">
      <w:pPr>
        <w:pStyle w:val="a3"/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( ธัชพล     มูลละคร )</w:t>
      </w:r>
    </w:p>
    <w:p w14:paraId="48FC3EAD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cs/>
        </w:rPr>
        <w:t xml:space="preserve">         สารวัตรสถานีตำรวจภูธรมะค่า</w:t>
      </w:r>
    </w:p>
    <w:p w14:paraId="0FFD3DEE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3D87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074369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755F83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6C350A31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49D4F38F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990953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9E1F0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181D5E13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9AEC6F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14815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2F7F8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2CFB7948" w14:textId="247426B3" w:rsidR="00813EEA" w:rsidRDefault="00813EEA"/>
    <w:sectPr w:rsidR="00813EEA" w:rsidSect="008117F9"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D7B"/>
    <w:multiLevelType w:val="hybridMultilevel"/>
    <w:tmpl w:val="3CC608AE"/>
    <w:lvl w:ilvl="0" w:tplc="1D76820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68906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D"/>
    <w:rsid w:val="002A5654"/>
    <w:rsid w:val="003F7669"/>
    <w:rsid w:val="008117F9"/>
    <w:rsid w:val="00813EEA"/>
    <w:rsid w:val="00C915FF"/>
    <w:rsid w:val="00DB109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BBA7"/>
  <w15:chartTrackingRefBased/>
  <w15:docId w15:val="{50E8E4A2-85AF-47D1-B461-F3169566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F9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17F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8117F9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a5">
    <w:name w:val="List Paragraph"/>
    <w:basedOn w:val="a"/>
    <w:uiPriority w:val="34"/>
    <w:qFormat/>
    <w:rsid w:val="008117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2024-04-06T06:14:00Z</dcterms:created>
  <dcterms:modified xsi:type="dcterms:W3CDTF">2024-04-06T06:38:00Z</dcterms:modified>
</cp:coreProperties>
</file>